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99" w:rsidRDefault="00030FA2" w:rsidP="00B93D99">
      <w:pPr>
        <w:jc w:val="center"/>
        <w:rPr>
          <w:rFonts w:cs="Times New Roman"/>
          <w:b/>
          <w:kern w:val="2"/>
          <w:sz w:val="22"/>
          <w:szCs w:val="22"/>
        </w:rPr>
      </w:pPr>
      <w:r w:rsidRPr="003B04E5">
        <w:rPr>
          <w:rFonts w:cs="Times New Roman"/>
          <w:b/>
          <w:kern w:val="2"/>
          <w:sz w:val="22"/>
          <w:szCs w:val="22"/>
        </w:rPr>
        <w:t xml:space="preserve">OBRAZLOŽENJE </w:t>
      </w:r>
      <w:r w:rsidR="00B93D99">
        <w:rPr>
          <w:rFonts w:cs="Times New Roman"/>
          <w:b/>
          <w:kern w:val="2"/>
          <w:sz w:val="22"/>
          <w:szCs w:val="22"/>
        </w:rPr>
        <w:t>IZVRŠENJA PROGRAMA</w:t>
      </w:r>
    </w:p>
    <w:p w:rsidR="00B93D99" w:rsidRDefault="00B93D99" w:rsidP="00B93D99">
      <w:pPr>
        <w:jc w:val="center"/>
        <w:rPr>
          <w:rFonts w:cs="Times New Roman"/>
          <w:b/>
          <w:kern w:val="2"/>
          <w:sz w:val="22"/>
          <w:szCs w:val="22"/>
        </w:rPr>
      </w:pPr>
      <w:r>
        <w:rPr>
          <w:rFonts w:cs="Times New Roman"/>
          <w:b/>
          <w:kern w:val="2"/>
          <w:sz w:val="22"/>
          <w:szCs w:val="22"/>
        </w:rPr>
        <w:t>ZA RAZDOBLJE</w:t>
      </w:r>
      <w:r w:rsidR="009840A6">
        <w:rPr>
          <w:rFonts w:cs="Times New Roman"/>
          <w:b/>
          <w:kern w:val="2"/>
          <w:sz w:val="22"/>
          <w:szCs w:val="22"/>
        </w:rPr>
        <w:t xml:space="preserve"> 1. SIJEČNJA - </w:t>
      </w:r>
      <w:proofErr w:type="spellStart"/>
      <w:r w:rsidR="009840A6">
        <w:rPr>
          <w:rFonts w:cs="Times New Roman"/>
          <w:b/>
          <w:kern w:val="2"/>
          <w:sz w:val="22"/>
          <w:szCs w:val="22"/>
        </w:rPr>
        <w:t>31</w:t>
      </w:r>
      <w:proofErr w:type="spellEnd"/>
      <w:r w:rsidR="009840A6">
        <w:rPr>
          <w:rFonts w:cs="Times New Roman"/>
          <w:b/>
          <w:kern w:val="2"/>
          <w:sz w:val="22"/>
          <w:szCs w:val="22"/>
        </w:rPr>
        <w:t xml:space="preserve">. PROSINCA </w:t>
      </w:r>
      <w:proofErr w:type="spellStart"/>
      <w:r w:rsidR="009840A6">
        <w:rPr>
          <w:rFonts w:cs="Times New Roman"/>
          <w:b/>
          <w:kern w:val="2"/>
          <w:sz w:val="22"/>
          <w:szCs w:val="22"/>
        </w:rPr>
        <w:t>2023</w:t>
      </w:r>
      <w:proofErr w:type="spellEnd"/>
      <w:r>
        <w:rPr>
          <w:rFonts w:cs="Times New Roman"/>
          <w:b/>
          <w:kern w:val="2"/>
          <w:sz w:val="22"/>
          <w:szCs w:val="22"/>
        </w:rPr>
        <w:t xml:space="preserve">. GODINE </w:t>
      </w:r>
    </w:p>
    <w:p w:rsidR="00030FA2" w:rsidRPr="003B04E5" w:rsidRDefault="00B93D99" w:rsidP="00B93D99">
      <w:pPr>
        <w:jc w:val="center"/>
        <w:rPr>
          <w:rFonts w:cs="Times New Roman"/>
          <w:b/>
          <w:kern w:val="2"/>
          <w:sz w:val="22"/>
          <w:szCs w:val="22"/>
        </w:rPr>
      </w:pPr>
      <w:r>
        <w:rPr>
          <w:rFonts w:cs="Times New Roman"/>
          <w:b/>
          <w:kern w:val="2"/>
          <w:sz w:val="22"/>
          <w:szCs w:val="22"/>
        </w:rPr>
        <w:t xml:space="preserve">RAZDJEL </w:t>
      </w:r>
      <w:proofErr w:type="spellStart"/>
      <w:r>
        <w:rPr>
          <w:rFonts w:cs="Times New Roman"/>
          <w:b/>
          <w:kern w:val="2"/>
          <w:sz w:val="22"/>
          <w:szCs w:val="22"/>
        </w:rPr>
        <w:t>017</w:t>
      </w:r>
      <w:proofErr w:type="spellEnd"/>
      <w:r>
        <w:rPr>
          <w:rFonts w:cs="Times New Roman"/>
          <w:b/>
          <w:kern w:val="2"/>
          <w:sz w:val="22"/>
          <w:szCs w:val="22"/>
        </w:rPr>
        <w:t xml:space="preserve"> - </w:t>
      </w:r>
      <w:r w:rsidR="00030FA2">
        <w:rPr>
          <w:rFonts w:cs="Times New Roman"/>
          <w:b/>
          <w:kern w:val="2"/>
          <w:sz w:val="22"/>
          <w:szCs w:val="22"/>
        </w:rPr>
        <w:t>UPRAVNI ODJEL</w:t>
      </w:r>
      <w:r w:rsidR="00030FA2" w:rsidRPr="003B04E5">
        <w:rPr>
          <w:rFonts w:cs="Times New Roman"/>
          <w:b/>
          <w:kern w:val="2"/>
          <w:sz w:val="22"/>
          <w:szCs w:val="22"/>
        </w:rPr>
        <w:t xml:space="preserve"> ZA POSLOVE</w:t>
      </w:r>
      <w:r w:rsidR="00030FA2">
        <w:rPr>
          <w:rFonts w:cs="Times New Roman"/>
          <w:b/>
          <w:kern w:val="2"/>
          <w:sz w:val="22"/>
          <w:szCs w:val="22"/>
        </w:rPr>
        <w:t xml:space="preserve"> SKUPŠTINE, PRAVNE I O</w:t>
      </w:r>
      <w:r w:rsidR="00720E0D">
        <w:rPr>
          <w:rFonts w:cs="Times New Roman"/>
          <w:b/>
          <w:kern w:val="2"/>
          <w:sz w:val="22"/>
          <w:szCs w:val="22"/>
        </w:rPr>
        <w:t>P</w:t>
      </w:r>
      <w:r w:rsidR="00030FA2">
        <w:rPr>
          <w:rFonts w:cs="Times New Roman"/>
          <w:b/>
          <w:kern w:val="2"/>
          <w:sz w:val="22"/>
          <w:szCs w:val="22"/>
        </w:rPr>
        <w:t>ĆE POSLOVE</w:t>
      </w:r>
    </w:p>
    <w:p w:rsidR="00030FA2" w:rsidRPr="003B04E5" w:rsidRDefault="00030FA2" w:rsidP="00030FA2">
      <w:pPr>
        <w:jc w:val="center"/>
        <w:rPr>
          <w:rFonts w:cs="Times New Roman"/>
          <w:b/>
          <w:color w:val="5B9BD5"/>
          <w:kern w:val="2"/>
          <w:sz w:val="22"/>
          <w:szCs w:val="22"/>
        </w:rPr>
      </w:pPr>
    </w:p>
    <w:p w:rsidR="00030FA2" w:rsidRPr="003B04E5" w:rsidRDefault="00030FA2" w:rsidP="00030FA2">
      <w:pPr>
        <w:rPr>
          <w:rFonts w:cs="Times New Roman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080"/>
      </w:tblGrid>
      <w:tr w:rsidR="00030FA2" w:rsidRPr="003B04E5" w:rsidTr="00995EA2">
        <w:tc>
          <w:tcPr>
            <w:tcW w:w="1809" w:type="dxa"/>
            <w:shd w:val="clear" w:color="auto" w:fill="auto"/>
          </w:tcPr>
          <w:p w:rsidR="00030FA2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:rsidR="00030FA2" w:rsidRPr="003B04E5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3B04E5">
              <w:rPr>
                <w:rFonts w:cs="Times New Roman"/>
                <w:b/>
                <w:bCs/>
                <w:sz w:val="22"/>
                <w:szCs w:val="22"/>
              </w:rPr>
              <w:t>NAZIV KORISNIKA:</w:t>
            </w:r>
          </w:p>
          <w:p w:rsidR="00030FA2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:rsidR="00030FA2" w:rsidRPr="003B04E5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:rsidR="00030FA2" w:rsidRPr="003B04E5" w:rsidRDefault="00030FA2" w:rsidP="00995EA2">
            <w:pPr>
              <w:rPr>
                <w:rFonts w:cs="Times New Roman"/>
                <w:b/>
                <w:sz w:val="22"/>
                <w:szCs w:val="22"/>
              </w:rPr>
            </w:pPr>
            <w:r w:rsidRPr="003B04E5">
              <w:rPr>
                <w:rFonts w:cs="Times New Roman"/>
                <w:b/>
                <w:bCs/>
                <w:sz w:val="22"/>
                <w:szCs w:val="22"/>
              </w:rPr>
              <w:t>DJELOKRUG RADA:</w:t>
            </w:r>
          </w:p>
        </w:tc>
        <w:tc>
          <w:tcPr>
            <w:tcW w:w="8080" w:type="dxa"/>
            <w:shd w:val="clear" w:color="auto" w:fill="auto"/>
          </w:tcPr>
          <w:p w:rsidR="00030FA2" w:rsidRPr="003B04E5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:rsidR="00030FA2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:rsidR="00030FA2" w:rsidRDefault="00030FA2" w:rsidP="00995EA2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kern w:val="2"/>
                <w:sz w:val="22"/>
                <w:szCs w:val="22"/>
              </w:rPr>
              <w:t>UPRAVNI ODJEL</w:t>
            </w:r>
            <w:r w:rsidRPr="003B04E5">
              <w:rPr>
                <w:rFonts w:cs="Times New Roman"/>
                <w:b/>
                <w:kern w:val="2"/>
                <w:sz w:val="22"/>
                <w:szCs w:val="22"/>
              </w:rPr>
              <w:t xml:space="preserve"> ZA POSLOVE</w:t>
            </w:r>
            <w:r>
              <w:rPr>
                <w:rFonts w:cs="Times New Roman"/>
                <w:b/>
                <w:kern w:val="2"/>
                <w:sz w:val="22"/>
                <w:szCs w:val="22"/>
              </w:rPr>
              <w:t xml:space="preserve"> SKUPŠTINE, PRAVNE I OĆE POSLOVE</w:t>
            </w:r>
          </w:p>
          <w:p w:rsidR="00030FA2" w:rsidRPr="003B04E5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:rsidR="00030FA2" w:rsidRDefault="00030FA2" w:rsidP="00995EA2">
            <w:pPr>
              <w:pStyle w:val="Odlomakpopisa1"/>
              <w:autoSpaceDE w:val="0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  <w:p w:rsidR="005E68C0" w:rsidRPr="00EE413A" w:rsidRDefault="005E68C0" w:rsidP="005E68C0">
            <w:pPr>
              <w:jc w:val="both"/>
            </w:pPr>
            <w:r>
              <w:t xml:space="preserve">U okviru svog djelokruga Upravni odjel </w:t>
            </w:r>
            <w:r w:rsidR="0030128B">
              <w:t xml:space="preserve">za poslove skupštine, pravne i opće poslove obavlja </w:t>
            </w:r>
            <w:r>
              <w:t xml:space="preserve">sljedeće poslove: 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pripremu i organizaciju rada sjednica Županijske skupštine i njenih radnih tijela,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pripremu i izradu nacrta općih i drugih akata koje donosi župan, Županijska skupština i njena radna tijela,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pravna i druga stručna mišljenja u vezi s radom Županijske skupštine i njenih radnih tijela,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normativnu obradu akata koje upravna tijela Županije predlažu na donošenje Županijskoj skupštini,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stručne i administrativne poslove za potrebe predsjednika, potpredsjednika i vijećnika Županijske skupštine te njenih radnih tijela,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predlaganje mjera za unaprjeđenje funkcioniranja područne (regionalne) samouprave,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uređivanje službenog glasila Županije, pripremu i normativnu obradu konačnih tekstova akata  župana i Županijske skupštine za objavu,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pravne poslove i davanje pravnih savjeta i mišljenja za potrebe upravnih tijela Županije i tijela Županije,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pravne, stručne i administrativne poslove vezano za sudske sporove,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</w:pPr>
            <w:r>
              <w:t>rješava u upravnim stvarima u prvom stupnju sukladno posebnim propisima,</w:t>
            </w:r>
          </w:p>
          <w:p w:rsidR="005E68C0" w:rsidRPr="005604C8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contextualSpacing/>
              <w:jc w:val="both"/>
            </w:pPr>
            <w:r w:rsidRPr="005604C8">
              <w:t>rješavanje o žalbi protiv rješenja koje donosi nadležno izborno povjerenstvo po prigovoru zbog nepravilnosti u postupku kandidiranja i izbora članova vijeća mjesnih odbora,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izradu prijedloga općih akata i izradu pojedinačnih upravnih i drugih akata radno-pravne naravi za sve službenike i namještenike i dužnosnike Županije te kadrovske poslove,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stručne i administrativne poslove za potrebe Službeničkog suda Županije,</w:t>
            </w:r>
          </w:p>
          <w:p w:rsidR="005E68C0" w:rsidRPr="005604C8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 xml:space="preserve">izrada općih i drugih akata vezano uz upravljanje nekretninama u vlasništvu Županije, 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pravne i druge stručne poslove vezane uz nekretnine u vlasništvu Županije,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poslove uredskog poslovanja, otpreme pošte i vođenje arhive za sva upravna tijela,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određivanje brojčanih oznaka stvaralaca i primalaca akata na području Županije,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izradu stručnih prijedloga za planiranje, nabavu i upravljanje informacijsko-komunikacijskim sustavima, sustavom upravljanja dokumentima, nadzor nad radom mreže te informacijsku sigurnost i zaštitu podataka za potrebe Županije,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tekuće održavanje imovine županije koju koriste upravna tijela,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lastRenderedPageBreak/>
              <w:t>vodi brigu o održavanju i tehničkoj ispravnosti i korištenju službenih vozila,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pomoćno-tehničke poslove kojima se osigurava rad svih upravnih tijela Županije,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sudjelovanje u provedbi projekata sufinanciranih iz fondova Europske unije i državnih tijela,</w:t>
            </w:r>
          </w:p>
          <w:p w:rsidR="005E68C0" w:rsidRPr="007F0C13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sudjelovanje u izradi strateških i ostalih dokumenata Županije,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84"/>
              </w:tabs>
              <w:suppressAutoHyphens w:val="0"/>
              <w:jc w:val="both"/>
            </w:pPr>
            <w:r>
              <w:t xml:space="preserve">druge poslove utvrđene posebnim zakonom, drugim propisom, aktom Županijske skupštine ili župana. </w:t>
            </w:r>
          </w:p>
          <w:p w:rsidR="005E68C0" w:rsidRDefault="005E68C0" w:rsidP="005E68C0">
            <w:pPr>
              <w:jc w:val="both"/>
            </w:pPr>
          </w:p>
          <w:p w:rsidR="004F2328" w:rsidRDefault="005E68C0" w:rsidP="004F2328">
            <w:pPr>
              <w:pStyle w:val="Odlomakpopisa1"/>
              <w:autoSpaceDE w:val="0"/>
              <w:snapToGrid w:val="0"/>
              <w:ind w:left="0"/>
              <w:jc w:val="both"/>
            </w:pPr>
            <w:r>
              <w:tab/>
              <w:t xml:space="preserve">Upravni odjel za poslove Skupštine, pravne i opće poslove obavlja i povjerene poslove </w:t>
            </w:r>
            <w:r w:rsidR="004F2328">
              <w:t xml:space="preserve">državne uprave određene zakonom: 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osobna stanja građana: promjena osobnog imena; naknadni upisi, ispravci, dopune  te poništenje upisa u državnim maticama; ispravke u registru životnog partnerstva i evidenciji o državljanstvu; unos podataka u jedinstvene informacijske sustave državnih matica, evidencije o državljanstvu i registra životnog partnerstva te izdavanje dokumenata iz istih, dostave obavijesti o promjenama nadležnim tijelima koja vode službene evidencije o građanima; verifikacija upisa u državnim maticama, registru životnog partnerstva i evidenciji o državljanstvu; pripremne poslove sklapanja braka u vjerskom obliku, sklapanje braka u građanskom obliku, sklapanje životnog partnerstva; stjecanje hrvatskog državljanstva podrijetlom i rođenjem na području Republike Hrvatske,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registar birača: vođenje dijela registra birača, obavljanje poslova upisa u registar birača, ispravke, dopune i promjene podataka upisanih u registar birača, brisanje osoba iz registra birača, upis bilješki u registar birača, izradu izvadaka iz popisa birača, izdavanje potvrda te drugih poslova sukladno zakonu kojim se uređuje registar birača,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 poslove u vezi upisa udruga i upisa promjena u Registar udruga Republike Hrvatske te prestanka postojanja udruga sa svojstvom pravne osobe; vođenje registra udruge u informatičkom obliku; vođenje zbirke isprava udruga; obavljanje nadzora nad radom udruga sukladno zakonu kojim se uređuje osnivanje udruga; upis stranih udruga u Registar stranih udruga u Republici Hrvatskoj, upis promjena u registar stranih udruga, vođenje registra stranih udruga u elektroničkom obliku, vođenje zbirke isprava stranih udruga te izdavanje potvrda iz navedenih službenih evidencija,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</w:t>
            </w:r>
            <w:r>
              <w:tab/>
              <w:t>vođenje registra sportskih djelatnosti pravnih osoba, upis u registar, izdavanje izvatka iz registra, vođenje registra sportskih djelatnosti fizičkih osoba, upis u registar, izdavanje rješenja o upisu, izdavanje rješenja o ispisu, izdavanje izvatka iz registra,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poslove u vezi upisa zaklada u Registar zaklada Republike Hrvatske, vođenje registra zaklada u informatičkom obliku, vođenje zbirke isprava zaklada, upis promjena u registar zaklada, upis stranih zaklada u Registar stranih zaklada u Republici Hrvatskoj, vođenje registra stranih zaklada u elektroničkom obliku, vođenje zbirke isprava stranih zaklada, upis promjena u registar stranih zaklada, obavljanje nadzora nad djelovanjem zaklada i stranih zaklada sukladno zakonu kojim se uređuje osnivanje zaklada, te izdavanje potvrda iz navedenih službenih evidencija,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  evidenciju kolektivnih ugovora ili njihovih promjena, vođenje knjige evidencije istih i zbirke isprava; registracija ugovora o radu pomoraca i </w:t>
            </w:r>
            <w:r>
              <w:lastRenderedPageBreak/>
              <w:t>radnika na pomorskim ribarskim plovilima, vođenje registra, zbirke ugovora i abecednog imenika; vođenje registra udruga te izdavanje rješenja o upisu, upisu promjena i brisanju iz registra udruga i udruga više razine u koji se upisuju sindikati, udruge poslodavaca, udruge sindikata više razine i udruge poslodavaca više razine koje djeluju samo u jednoj županiji,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</w:t>
            </w:r>
            <w:r>
              <w:tab/>
              <w:t>vođenje evidencije o političkim strankama zastupljenim u predstavničkim tijelima jedinica lokalne i područne (regionalne) samouprave i članovima predstavničkih tijela jedinica lokalne i područne (regionalne) samouprave izabranih s liste grupe birača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provođenje postupka osiguranja dokaza prije pokretanja postupka, ako postoji sumnja da se dokazi neće moći kasnije provesti i provođenje izvršenja nenovčanih obveza ako je propisano da se iste ne može provoditi javno tijelo koje je rješavalo u prvom stupnju,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 </w:t>
            </w:r>
            <w:r w:rsidR="006503E6">
              <w:t xml:space="preserve">    </w:t>
            </w:r>
            <w:r>
              <w:t xml:space="preserve"> izdavanje potvrda o uzdržavanju i obiteljskom statusu,</w:t>
            </w:r>
          </w:p>
          <w:p w:rsidR="006503E6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    </w:t>
            </w:r>
            <w:r>
              <w:t>odobravanje korištenja i pr</w:t>
            </w:r>
            <w:r w:rsidR="006503E6">
              <w:t>užanje besplatne pravne pomoći,</w:t>
            </w:r>
          </w:p>
          <w:p w:rsidR="006503E6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 </w:t>
            </w:r>
            <w:r>
              <w:t xml:space="preserve">donošenje rješenja u prvom stupnju o utvrđivanju razloga za prestanak zadruge u </w:t>
            </w:r>
            <w:r w:rsidR="006503E6">
              <w:t>zakonom propisanim slučajevima,</w:t>
            </w:r>
          </w:p>
          <w:p w:rsidR="004F2328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</w:t>
            </w:r>
            <w:r>
              <w:t>obavljanje poslova konvalidacije akata izdanih u predmetima upravne naravi.</w:t>
            </w:r>
          </w:p>
          <w:p w:rsidR="00030FA2" w:rsidRPr="003B04E5" w:rsidRDefault="00030FA2" w:rsidP="00E96869">
            <w:pPr>
              <w:pStyle w:val="Odlomakpopisa1"/>
              <w:autoSpaceDE w:val="0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:rsidR="00030FA2" w:rsidRPr="003B04E5" w:rsidRDefault="00030FA2" w:rsidP="00030FA2">
      <w:pPr>
        <w:rPr>
          <w:rFonts w:cs="Times New Roman"/>
          <w:b/>
          <w:sz w:val="22"/>
          <w:szCs w:val="22"/>
        </w:rPr>
      </w:pPr>
    </w:p>
    <w:p w:rsidR="00030FA2" w:rsidRPr="003B04E5" w:rsidRDefault="00030FA2" w:rsidP="00030FA2">
      <w:pPr>
        <w:rPr>
          <w:rFonts w:cs="Times New Roman"/>
          <w:sz w:val="22"/>
          <w:szCs w:val="22"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643520" w:rsidRDefault="00643520" w:rsidP="00030FA2">
      <w:pPr>
        <w:pStyle w:val="Standard"/>
        <w:jc w:val="both"/>
        <w:rPr>
          <w:b/>
        </w:rPr>
      </w:pPr>
    </w:p>
    <w:p w:rsidR="00643520" w:rsidRDefault="00643520" w:rsidP="00030FA2">
      <w:pPr>
        <w:pStyle w:val="Standard"/>
        <w:jc w:val="both"/>
        <w:rPr>
          <w:b/>
        </w:rPr>
      </w:pPr>
    </w:p>
    <w:p w:rsidR="00643520" w:rsidRDefault="00643520" w:rsidP="00030FA2">
      <w:pPr>
        <w:pStyle w:val="Standard"/>
        <w:jc w:val="both"/>
        <w:rPr>
          <w:b/>
        </w:rPr>
      </w:pPr>
    </w:p>
    <w:p w:rsidR="00643520" w:rsidRDefault="00643520" w:rsidP="00030FA2">
      <w:pPr>
        <w:pStyle w:val="Standard"/>
        <w:jc w:val="both"/>
        <w:rPr>
          <w:b/>
        </w:rPr>
      </w:pPr>
    </w:p>
    <w:p w:rsidR="00643520" w:rsidRDefault="00643520" w:rsidP="00030FA2">
      <w:pPr>
        <w:pStyle w:val="Standard"/>
        <w:jc w:val="both"/>
        <w:rPr>
          <w:b/>
        </w:rPr>
      </w:pPr>
    </w:p>
    <w:p w:rsidR="005E68C0" w:rsidRDefault="005E68C0" w:rsidP="00030FA2">
      <w:pPr>
        <w:pStyle w:val="Standard"/>
        <w:jc w:val="both"/>
        <w:rPr>
          <w:b/>
        </w:rPr>
      </w:pPr>
    </w:p>
    <w:p w:rsidR="006503E6" w:rsidRDefault="006503E6" w:rsidP="00030FA2">
      <w:pPr>
        <w:pStyle w:val="Standard"/>
        <w:jc w:val="both"/>
        <w:rPr>
          <w:b/>
        </w:rPr>
      </w:pPr>
    </w:p>
    <w:p w:rsidR="006503E6" w:rsidRDefault="006503E6" w:rsidP="00030FA2">
      <w:pPr>
        <w:pStyle w:val="Standard"/>
        <w:jc w:val="both"/>
        <w:rPr>
          <w:b/>
        </w:rPr>
      </w:pPr>
    </w:p>
    <w:p w:rsidR="00E96869" w:rsidRDefault="00E96869" w:rsidP="00030FA2">
      <w:pPr>
        <w:pStyle w:val="Standard"/>
        <w:jc w:val="both"/>
        <w:rPr>
          <w:b/>
        </w:rPr>
      </w:pPr>
    </w:p>
    <w:p w:rsidR="00E96869" w:rsidRDefault="00E96869" w:rsidP="00030FA2">
      <w:pPr>
        <w:pStyle w:val="Standard"/>
        <w:jc w:val="both"/>
        <w:rPr>
          <w:b/>
        </w:rPr>
      </w:pPr>
    </w:p>
    <w:p w:rsidR="00E96869" w:rsidRDefault="00E96869" w:rsidP="00030FA2">
      <w:pPr>
        <w:pStyle w:val="Standard"/>
        <w:jc w:val="both"/>
        <w:rPr>
          <w:b/>
        </w:rPr>
      </w:pPr>
    </w:p>
    <w:p w:rsidR="00E96869" w:rsidRDefault="00E96869" w:rsidP="00030FA2">
      <w:pPr>
        <w:pStyle w:val="Standard"/>
        <w:jc w:val="both"/>
        <w:rPr>
          <w:b/>
        </w:rPr>
      </w:pPr>
    </w:p>
    <w:p w:rsidR="00E96869" w:rsidRDefault="00E96869" w:rsidP="00030FA2">
      <w:pPr>
        <w:pStyle w:val="Standard"/>
        <w:jc w:val="both"/>
        <w:rPr>
          <w:b/>
        </w:rPr>
      </w:pPr>
    </w:p>
    <w:p w:rsidR="006503E6" w:rsidRDefault="006503E6" w:rsidP="00030FA2">
      <w:pPr>
        <w:pStyle w:val="Standard"/>
        <w:jc w:val="both"/>
        <w:rPr>
          <w:b/>
        </w:rPr>
      </w:pPr>
    </w:p>
    <w:p w:rsidR="006503E6" w:rsidRDefault="006503E6" w:rsidP="00030FA2">
      <w:pPr>
        <w:pStyle w:val="Standard"/>
        <w:jc w:val="both"/>
        <w:rPr>
          <w:b/>
        </w:rPr>
      </w:pPr>
    </w:p>
    <w:p w:rsidR="005E68C0" w:rsidRDefault="005E68C0" w:rsidP="00030FA2">
      <w:pPr>
        <w:pStyle w:val="Standard"/>
        <w:jc w:val="both"/>
        <w:rPr>
          <w:b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1"/>
        <w:gridCol w:w="7407"/>
      </w:tblGrid>
      <w:tr w:rsidR="00030FA2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lastRenderedPageBreak/>
              <w:t>NAZIV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Pr="00416879" w:rsidRDefault="00030FA2" w:rsidP="00995EA2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416879">
              <w:rPr>
                <w:b/>
                <w:sz w:val="22"/>
                <w:szCs w:val="22"/>
              </w:rPr>
              <w:t>1000 JAVNA UPRAVA I ADMINISTRACIJA ODJELA</w:t>
            </w:r>
            <w:r w:rsidR="00416879" w:rsidRPr="00416879">
              <w:rPr>
                <w:b/>
                <w:sz w:val="22"/>
                <w:szCs w:val="22"/>
              </w:rPr>
              <w:t xml:space="preserve"> - 1.407.351,</w:t>
            </w:r>
            <w:proofErr w:type="spellStart"/>
            <w:r w:rsidR="00416879" w:rsidRPr="00416879">
              <w:rPr>
                <w:b/>
                <w:sz w:val="22"/>
                <w:szCs w:val="22"/>
              </w:rPr>
              <w:t>72</w:t>
            </w:r>
            <w:proofErr w:type="spellEnd"/>
            <w:r w:rsidR="00416879" w:rsidRPr="00416879">
              <w:rPr>
                <w:b/>
                <w:sz w:val="22"/>
                <w:szCs w:val="22"/>
              </w:rPr>
              <w:t xml:space="preserve"> </w:t>
            </w:r>
            <w:r w:rsidR="00416879" w:rsidRPr="00416879">
              <w:rPr>
                <w:rFonts w:cs="Times New Roman"/>
                <w:b/>
                <w:sz w:val="22"/>
                <w:szCs w:val="22"/>
              </w:rPr>
              <w:t>€</w:t>
            </w:r>
          </w:p>
          <w:p w:rsidR="00030FA2" w:rsidRPr="00416879" w:rsidRDefault="00030FA2" w:rsidP="00995EA2">
            <w:pPr>
              <w:pStyle w:val="Standard"/>
              <w:rPr>
                <w:b/>
                <w:sz w:val="22"/>
                <w:szCs w:val="22"/>
              </w:rPr>
            </w:pPr>
            <w:r w:rsidRPr="00416879">
              <w:rPr>
                <w:b/>
                <w:sz w:val="22"/>
                <w:szCs w:val="22"/>
              </w:rPr>
              <w:t>Aktivnost A100001 Izvršna uprava i administracija Odjela</w:t>
            </w:r>
            <w:r w:rsidR="00416879">
              <w:rPr>
                <w:b/>
                <w:sz w:val="22"/>
                <w:szCs w:val="22"/>
              </w:rPr>
              <w:t xml:space="preserve">  -  </w:t>
            </w:r>
            <w:r w:rsidR="00416879" w:rsidRPr="00416879">
              <w:rPr>
                <w:b/>
                <w:sz w:val="22"/>
                <w:szCs w:val="22"/>
              </w:rPr>
              <w:t>1.</w:t>
            </w:r>
            <w:r w:rsidR="00416879">
              <w:rPr>
                <w:b/>
                <w:sz w:val="22"/>
                <w:szCs w:val="22"/>
              </w:rPr>
              <w:t>118.673,</w:t>
            </w:r>
            <w:proofErr w:type="spellStart"/>
            <w:r w:rsidR="00416879">
              <w:rPr>
                <w:b/>
                <w:sz w:val="22"/>
                <w:szCs w:val="22"/>
              </w:rPr>
              <w:t>60</w:t>
            </w:r>
            <w:proofErr w:type="spellEnd"/>
            <w:r w:rsidR="00416879">
              <w:rPr>
                <w:b/>
                <w:sz w:val="22"/>
                <w:szCs w:val="22"/>
              </w:rPr>
              <w:t xml:space="preserve"> </w:t>
            </w:r>
            <w:r w:rsidR="00416879">
              <w:rPr>
                <w:rFonts w:cs="Times New Roman"/>
                <w:b/>
                <w:sz w:val="22"/>
                <w:szCs w:val="22"/>
              </w:rPr>
              <w:t>€</w:t>
            </w:r>
          </w:p>
          <w:p w:rsidR="005E68C0" w:rsidRPr="00416879" w:rsidRDefault="00030FA2" w:rsidP="00995EA2">
            <w:pPr>
              <w:pStyle w:val="Standard"/>
              <w:rPr>
                <w:b/>
                <w:sz w:val="21"/>
                <w:szCs w:val="21"/>
              </w:rPr>
            </w:pPr>
            <w:r w:rsidRPr="00416879">
              <w:rPr>
                <w:b/>
                <w:sz w:val="21"/>
                <w:szCs w:val="21"/>
              </w:rPr>
              <w:t>A100002 Županijska Skupština i radna tijela Skupštine i župana</w:t>
            </w:r>
            <w:r w:rsidR="00416879" w:rsidRPr="00416879">
              <w:rPr>
                <w:b/>
                <w:sz w:val="21"/>
                <w:szCs w:val="21"/>
              </w:rPr>
              <w:t xml:space="preserve"> -</w:t>
            </w:r>
            <w:proofErr w:type="spellStart"/>
            <w:r w:rsidR="00416879" w:rsidRPr="00416879">
              <w:rPr>
                <w:b/>
                <w:sz w:val="21"/>
                <w:szCs w:val="21"/>
              </w:rPr>
              <w:t>100</w:t>
            </w:r>
            <w:r w:rsidR="00B93D99" w:rsidRPr="00416879">
              <w:rPr>
                <w:b/>
                <w:sz w:val="21"/>
                <w:szCs w:val="21"/>
              </w:rPr>
              <w:t>.000</w:t>
            </w:r>
            <w:proofErr w:type="spellEnd"/>
            <w:r w:rsidR="00B93D99" w:rsidRPr="00416879">
              <w:rPr>
                <w:b/>
                <w:sz w:val="21"/>
                <w:szCs w:val="21"/>
              </w:rPr>
              <w:t>,</w:t>
            </w:r>
            <w:proofErr w:type="spellStart"/>
            <w:r w:rsidR="00B93D99" w:rsidRPr="00416879">
              <w:rPr>
                <w:b/>
                <w:sz w:val="21"/>
                <w:szCs w:val="21"/>
              </w:rPr>
              <w:t>00</w:t>
            </w:r>
            <w:proofErr w:type="spellEnd"/>
            <w:r w:rsidR="00416879" w:rsidRPr="00416879">
              <w:rPr>
                <w:b/>
                <w:sz w:val="21"/>
                <w:szCs w:val="21"/>
              </w:rPr>
              <w:t xml:space="preserve"> </w:t>
            </w:r>
            <w:r w:rsidR="00416879" w:rsidRPr="00416879">
              <w:rPr>
                <w:rFonts w:cs="Times New Roman"/>
                <w:b/>
                <w:sz w:val="21"/>
                <w:szCs w:val="21"/>
              </w:rPr>
              <w:t>€</w:t>
            </w:r>
          </w:p>
          <w:p w:rsidR="00030FA2" w:rsidRPr="00416879" w:rsidRDefault="00030FA2" w:rsidP="00995EA2">
            <w:pPr>
              <w:pStyle w:val="Standard"/>
              <w:rPr>
                <w:b/>
                <w:sz w:val="22"/>
                <w:szCs w:val="22"/>
              </w:rPr>
            </w:pPr>
            <w:r w:rsidRPr="00416879">
              <w:rPr>
                <w:b/>
                <w:sz w:val="22"/>
                <w:szCs w:val="22"/>
              </w:rPr>
              <w:t>Aktivnost A100004 Političke stranke</w:t>
            </w:r>
            <w:r w:rsidR="00024EEB" w:rsidRPr="00416879">
              <w:rPr>
                <w:b/>
                <w:sz w:val="22"/>
                <w:szCs w:val="22"/>
              </w:rPr>
              <w:t xml:space="preserve"> – </w:t>
            </w:r>
            <w:proofErr w:type="spellStart"/>
            <w:r w:rsidR="00416879">
              <w:rPr>
                <w:b/>
                <w:sz w:val="22"/>
                <w:szCs w:val="22"/>
              </w:rPr>
              <w:t>41</w:t>
            </w:r>
            <w:r w:rsidR="00B93D99" w:rsidRPr="00416879">
              <w:rPr>
                <w:b/>
                <w:sz w:val="22"/>
                <w:szCs w:val="22"/>
              </w:rPr>
              <w:t>.</w:t>
            </w:r>
            <w:r w:rsidR="00416879">
              <w:rPr>
                <w:b/>
                <w:sz w:val="22"/>
                <w:szCs w:val="22"/>
              </w:rPr>
              <w:t>144</w:t>
            </w:r>
            <w:proofErr w:type="spellEnd"/>
            <w:r w:rsidR="00416879">
              <w:rPr>
                <w:b/>
                <w:sz w:val="22"/>
                <w:szCs w:val="22"/>
              </w:rPr>
              <w:t>,</w:t>
            </w:r>
            <w:proofErr w:type="spellStart"/>
            <w:r w:rsidR="00416879">
              <w:rPr>
                <w:b/>
                <w:sz w:val="22"/>
                <w:szCs w:val="22"/>
              </w:rPr>
              <w:t>00</w:t>
            </w:r>
            <w:proofErr w:type="spellEnd"/>
            <w:r w:rsidR="00416879">
              <w:rPr>
                <w:b/>
                <w:sz w:val="22"/>
                <w:szCs w:val="22"/>
              </w:rPr>
              <w:t xml:space="preserve"> </w:t>
            </w:r>
            <w:r w:rsidR="00416879">
              <w:rPr>
                <w:rFonts w:cs="Times New Roman"/>
                <w:b/>
                <w:sz w:val="22"/>
                <w:szCs w:val="22"/>
              </w:rPr>
              <w:t>€</w:t>
            </w:r>
          </w:p>
          <w:p w:rsidR="00030FA2" w:rsidRDefault="00030FA2" w:rsidP="00B93D99">
            <w:pPr>
              <w:pStyle w:val="Standard"/>
              <w:rPr>
                <w:b/>
              </w:rPr>
            </w:pPr>
            <w:r w:rsidRPr="00416879">
              <w:rPr>
                <w:b/>
                <w:sz w:val="22"/>
                <w:szCs w:val="22"/>
              </w:rPr>
              <w:t>Aktivnost A100011 Službenički sud</w:t>
            </w:r>
            <w:r w:rsidR="00024EEB" w:rsidRPr="00416879">
              <w:rPr>
                <w:b/>
                <w:sz w:val="22"/>
                <w:szCs w:val="22"/>
              </w:rPr>
              <w:t xml:space="preserve"> – </w:t>
            </w:r>
            <w:proofErr w:type="spellStart"/>
            <w:r w:rsidR="00416879">
              <w:rPr>
                <w:b/>
                <w:sz w:val="22"/>
                <w:szCs w:val="22"/>
              </w:rPr>
              <w:t>1.700</w:t>
            </w:r>
            <w:proofErr w:type="spellEnd"/>
            <w:r w:rsidR="00416879">
              <w:rPr>
                <w:b/>
                <w:sz w:val="22"/>
                <w:szCs w:val="22"/>
              </w:rPr>
              <w:t>,</w:t>
            </w:r>
            <w:proofErr w:type="spellStart"/>
            <w:r w:rsidR="00416879">
              <w:rPr>
                <w:b/>
                <w:sz w:val="22"/>
                <w:szCs w:val="22"/>
              </w:rPr>
              <w:t>00</w:t>
            </w:r>
            <w:proofErr w:type="spellEnd"/>
            <w:r w:rsidR="00416879">
              <w:rPr>
                <w:b/>
                <w:sz w:val="22"/>
                <w:szCs w:val="22"/>
              </w:rPr>
              <w:t xml:space="preserve"> </w:t>
            </w:r>
            <w:r w:rsidR="00416879">
              <w:rPr>
                <w:rFonts w:cs="Times New Roman"/>
                <w:b/>
                <w:sz w:val="22"/>
                <w:szCs w:val="22"/>
              </w:rPr>
              <w:t>€</w:t>
            </w:r>
          </w:p>
        </w:tc>
      </w:tr>
      <w:tr w:rsidR="00030FA2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772" w:rsidRPr="00B77772" w:rsidRDefault="00B77772" w:rsidP="00B77772">
            <w:pPr>
              <w:autoSpaceDE w:val="0"/>
              <w:autoSpaceDN w:val="0"/>
              <w:snapToGrid w:val="0"/>
              <w:jc w:val="both"/>
              <w:textAlignment w:val="baseline"/>
              <w:rPr>
                <w:kern w:val="3"/>
                <w:lang w:eastAsia="zh-CN"/>
              </w:rPr>
            </w:pPr>
            <w:r w:rsidRPr="00B77772">
              <w:rPr>
                <w:rFonts w:cs="Times New Roman"/>
                <w:kern w:val="3"/>
                <w:lang w:eastAsia="zh-CN"/>
              </w:rPr>
              <w:t xml:space="preserve">Cilj programa je osiguranje organizacijskih, materijalnih, tehničkih i drugih uvjeta za rad upravnih odjela Sisačko-moslavačke županije, osiguranje sredstava za zakupnine, intelektualne usluge, računalne usluge, premije osiguranja, 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>naknada za predsjednika i ostalih članova Županijske skupštine, članova radnih tijela, redovitog financiranje političkih stranaka koje imaju vijećnike u Županijskoj skupštini Sisačko-moslavačke</w:t>
            </w:r>
            <w:r>
              <w:rPr>
                <w:rFonts w:cs="Times New Roman"/>
                <w:bCs/>
                <w:kern w:val="3"/>
                <w:lang w:eastAsia="zh-CN"/>
              </w:rPr>
              <w:t xml:space="preserve"> županije te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 xml:space="preserve"> materijalnih i drugih uvjeta za rad Službeničkog suda u Sisačko-moslavačkoj županiji.</w:t>
            </w:r>
          </w:p>
          <w:p w:rsidR="00643520" w:rsidRDefault="00643520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643520" w:rsidTr="00643520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520" w:rsidRPr="00643520" w:rsidRDefault="00643520" w:rsidP="00B93D99">
            <w:pPr>
              <w:pStyle w:val="Standard"/>
              <w:jc w:val="both"/>
              <w:rPr>
                <w:bCs/>
              </w:rPr>
            </w:pPr>
            <w:r w:rsidRPr="00643520">
              <w:rPr>
                <w:bCs/>
              </w:rPr>
              <w:t xml:space="preserve">Zakonom, Statutom Sisačko-moslavačke županije i Poslovnikom Županijske skupštine Sisačko-moslavačke županije propisani su okviri i način rada tijela Sisačko-moslavačke županije, te su to ishodišni dokumenti na kojima se zasnivaju izračuni i ocjene potrebnih sredstava za rad tih tijela.   </w:t>
            </w:r>
          </w:p>
          <w:p w:rsidR="00643520" w:rsidRPr="00643520" w:rsidRDefault="00643520" w:rsidP="0041017C">
            <w:pPr>
              <w:pStyle w:val="Standard"/>
              <w:jc w:val="both"/>
              <w:rPr>
                <w:bCs/>
              </w:rPr>
            </w:pPr>
          </w:p>
        </w:tc>
      </w:tr>
      <w:tr w:rsidR="00030FA2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030FA2" w:rsidP="00995EA2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t>Provedba zakonskih i podzakonskih propisa te odluka i drugih akata Županijske skupštine Sisačko-moslavačke županije</w:t>
            </w:r>
          </w:p>
          <w:p w:rsidR="00643520" w:rsidRDefault="00643520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030FA2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OBRAZLOŽENJE</w:t>
            </w:r>
            <w:r w:rsidR="00B93D99">
              <w:rPr>
                <w:b/>
              </w:rPr>
              <w:t xml:space="preserve"> IZVRŠENJA</w:t>
            </w:r>
            <w:r>
              <w:rPr>
                <w:b/>
              </w:rPr>
              <w:t xml:space="preserve"> PROGRAMA KROZ CILJEVE KOJI ĆE SE OSTVARITI PROVEDBOM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879" w:rsidRDefault="004F2328" w:rsidP="00B93D99">
            <w:pPr>
              <w:jc w:val="both"/>
              <w:rPr>
                <w:bCs/>
              </w:rPr>
            </w:pPr>
            <w:r>
              <w:rPr>
                <w:bCs/>
              </w:rPr>
              <w:t>Uspješno djelovanje upravnih</w:t>
            </w:r>
            <w:r w:rsidR="00030FA2" w:rsidRPr="007A05BF">
              <w:rPr>
                <w:bCs/>
              </w:rPr>
              <w:t xml:space="preserve"> odjela u cilju ostvarivanja zadaća iz samoupravnog djelokruga Sisačko-moslavačke županije, </w:t>
            </w:r>
            <w:r w:rsidR="00030FA2" w:rsidRPr="007A05BF">
              <w:rPr>
                <w:rFonts w:eastAsia="Times New Roman" w:cs="Times New Roman"/>
                <w:lang w:eastAsia="ar-SA" w:bidi="ar-SA"/>
              </w:rPr>
              <w:t xml:space="preserve">Županijske skupštine i njenih radnih tijela i radnih tijela koje imenuje župan u cilju ostvarivanja zadaća iz samoupravnog djelokruga Županije. Ispunjene obveza utvrđena Zakonom o financiranju političkih aktivnosti, izborne promidžbe i referenduma te uspješno djelovanje </w:t>
            </w:r>
            <w:r w:rsidR="00030FA2">
              <w:rPr>
                <w:bCs/>
              </w:rPr>
              <w:t>Službeničkog suda u Sisačko-moslavačkoj županiji.</w:t>
            </w:r>
            <w:r w:rsidR="00B93D99">
              <w:rPr>
                <w:bCs/>
              </w:rPr>
              <w:t xml:space="preserve"> </w:t>
            </w:r>
          </w:p>
          <w:p w:rsidR="00416879" w:rsidRDefault="00B93D99" w:rsidP="00B93D99">
            <w:pPr>
              <w:jc w:val="both"/>
              <w:rPr>
                <w:bCs/>
              </w:rPr>
            </w:pPr>
            <w:r>
              <w:rPr>
                <w:bCs/>
              </w:rPr>
              <w:t>U Proračunu Sis</w:t>
            </w:r>
            <w:r w:rsidR="00416879">
              <w:rPr>
                <w:bCs/>
              </w:rPr>
              <w:t xml:space="preserve">ačko-moslavačke županije za </w:t>
            </w:r>
            <w:proofErr w:type="spellStart"/>
            <w:r w:rsidR="00416879">
              <w:rPr>
                <w:bCs/>
              </w:rPr>
              <w:t>2023</w:t>
            </w:r>
            <w:proofErr w:type="spellEnd"/>
            <w:r>
              <w:rPr>
                <w:bCs/>
              </w:rPr>
              <w:t>. godinu za Program Javna uprava i administracija odjela plani</w:t>
            </w:r>
            <w:r w:rsidR="00416879">
              <w:rPr>
                <w:bCs/>
              </w:rPr>
              <w:t>rana su sredstva u iznosu od 1.407.351,</w:t>
            </w:r>
            <w:proofErr w:type="spellStart"/>
            <w:r w:rsidR="00416879">
              <w:rPr>
                <w:bCs/>
              </w:rPr>
              <w:t>72</w:t>
            </w:r>
            <w:proofErr w:type="spellEnd"/>
            <w:r w:rsidR="00416879">
              <w:rPr>
                <w:bCs/>
              </w:rPr>
              <w:t xml:space="preserve"> </w:t>
            </w:r>
            <w:r w:rsidR="00416879">
              <w:rPr>
                <w:rFonts w:cs="Times New Roman"/>
                <w:bCs/>
              </w:rPr>
              <w:t>€</w:t>
            </w:r>
            <w:r>
              <w:rPr>
                <w:bCs/>
              </w:rPr>
              <w:t xml:space="preserve">, a </w:t>
            </w:r>
            <w:r w:rsidR="00416879">
              <w:rPr>
                <w:bCs/>
              </w:rPr>
              <w:t>realizirana su u iznosu od 1.128.825,</w:t>
            </w:r>
            <w:proofErr w:type="spellStart"/>
            <w:r w:rsidR="00416879">
              <w:rPr>
                <w:bCs/>
              </w:rPr>
              <w:t>68</w:t>
            </w:r>
            <w:proofErr w:type="spellEnd"/>
            <w:r w:rsidR="00416879">
              <w:rPr>
                <w:bCs/>
              </w:rPr>
              <w:t xml:space="preserve"> </w:t>
            </w:r>
            <w:r w:rsidR="00416879">
              <w:rPr>
                <w:rFonts w:cs="Times New Roman"/>
                <w:bCs/>
              </w:rPr>
              <w:t>€</w:t>
            </w:r>
            <w:r w:rsidR="00416879">
              <w:rPr>
                <w:bCs/>
              </w:rPr>
              <w:t xml:space="preserve">, odnosno za: </w:t>
            </w:r>
          </w:p>
          <w:p w:rsidR="00416879" w:rsidRDefault="00416879" w:rsidP="00B93D99">
            <w:pPr>
              <w:jc w:val="both"/>
              <w:rPr>
                <w:rFonts w:cs="Times New Roman"/>
                <w:bCs/>
              </w:rPr>
            </w:pPr>
            <w:r>
              <w:rPr>
                <w:bCs/>
              </w:rPr>
              <w:t xml:space="preserve">- aktivnost Izvršna uprava i administracija odjela planirana su sredstva u iznosu od </w:t>
            </w:r>
            <w:r w:rsidRPr="00416879">
              <w:rPr>
                <w:bCs/>
              </w:rPr>
              <w:t>1.118.673,</w:t>
            </w:r>
            <w:proofErr w:type="spellStart"/>
            <w:r w:rsidRPr="00416879">
              <w:rPr>
                <w:bCs/>
              </w:rPr>
              <w:t>60</w:t>
            </w:r>
            <w:proofErr w:type="spellEnd"/>
            <w:r w:rsidRPr="00416879">
              <w:rPr>
                <w:bCs/>
              </w:rPr>
              <w:t xml:space="preserve"> €</w:t>
            </w:r>
            <w:r>
              <w:rPr>
                <w:bCs/>
              </w:rPr>
              <w:t xml:space="preserve">, a realizirana su u iznosu od </w:t>
            </w:r>
            <w:proofErr w:type="spellStart"/>
            <w:r>
              <w:rPr>
                <w:bCs/>
              </w:rPr>
              <w:t>890.830</w:t>
            </w:r>
            <w:proofErr w:type="spellEnd"/>
            <w:r>
              <w:rPr>
                <w:bCs/>
              </w:rPr>
              <w:t>,</w:t>
            </w:r>
            <w:proofErr w:type="spellStart"/>
            <w:r>
              <w:rPr>
                <w:bCs/>
              </w:rPr>
              <w:t>54</w:t>
            </w:r>
            <w:proofErr w:type="spellEnd"/>
            <w:r>
              <w:rPr>
                <w:bCs/>
              </w:rPr>
              <w:t xml:space="preserve"> </w:t>
            </w:r>
            <w:r>
              <w:rPr>
                <w:rFonts w:cs="Times New Roman"/>
                <w:bCs/>
              </w:rPr>
              <w:t>€,</w:t>
            </w:r>
          </w:p>
          <w:p w:rsidR="00416879" w:rsidRDefault="00416879" w:rsidP="00B93D99">
            <w:pPr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- aktivnost Županijska skupština i radna tijela Skupštine i župana planirana su sredstva u iznosu od </w:t>
            </w:r>
            <w:proofErr w:type="spellStart"/>
            <w:r>
              <w:rPr>
                <w:rFonts w:cs="Times New Roman"/>
                <w:bCs/>
              </w:rPr>
              <w:t>100.000</w:t>
            </w:r>
            <w:proofErr w:type="spellEnd"/>
            <w:r>
              <w:rPr>
                <w:rFonts w:cs="Times New Roman"/>
                <w:bCs/>
              </w:rPr>
              <w:t>,</w:t>
            </w:r>
            <w:proofErr w:type="spellStart"/>
            <w:r>
              <w:rPr>
                <w:rFonts w:cs="Times New Roman"/>
                <w:bCs/>
              </w:rPr>
              <w:t>00</w:t>
            </w:r>
            <w:proofErr w:type="spellEnd"/>
            <w:r>
              <w:rPr>
                <w:rFonts w:cs="Times New Roman"/>
                <w:bCs/>
              </w:rPr>
              <w:t xml:space="preserve"> €, a realizirana su u iznosu od </w:t>
            </w:r>
            <w:proofErr w:type="spellStart"/>
            <w:r>
              <w:rPr>
                <w:rFonts w:cs="Times New Roman"/>
                <w:bCs/>
              </w:rPr>
              <w:t>86.926</w:t>
            </w:r>
            <w:proofErr w:type="spellEnd"/>
            <w:r>
              <w:rPr>
                <w:rFonts w:cs="Times New Roman"/>
                <w:bCs/>
              </w:rPr>
              <w:t>,</w:t>
            </w:r>
            <w:proofErr w:type="spellStart"/>
            <w:r>
              <w:rPr>
                <w:rFonts w:cs="Times New Roman"/>
                <w:bCs/>
              </w:rPr>
              <w:t>32</w:t>
            </w:r>
            <w:proofErr w:type="spellEnd"/>
            <w:r>
              <w:rPr>
                <w:rFonts w:cs="Times New Roman"/>
                <w:bCs/>
              </w:rPr>
              <w:t xml:space="preserve"> €,</w:t>
            </w:r>
          </w:p>
          <w:p w:rsidR="00416879" w:rsidRDefault="00416879" w:rsidP="00B93D99">
            <w:pPr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- aktivnost Političke stranke planirana su sredstva u iznosu od </w:t>
            </w:r>
            <w:proofErr w:type="spellStart"/>
            <w:r>
              <w:rPr>
                <w:rFonts w:cs="Times New Roman"/>
                <w:bCs/>
              </w:rPr>
              <w:t>41.144</w:t>
            </w:r>
            <w:proofErr w:type="spellEnd"/>
            <w:r>
              <w:rPr>
                <w:rFonts w:cs="Times New Roman"/>
                <w:bCs/>
              </w:rPr>
              <w:t>,</w:t>
            </w:r>
            <w:proofErr w:type="spellStart"/>
            <w:r>
              <w:rPr>
                <w:rFonts w:cs="Times New Roman"/>
                <w:bCs/>
              </w:rPr>
              <w:t>00</w:t>
            </w:r>
            <w:proofErr w:type="spellEnd"/>
            <w:r>
              <w:rPr>
                <w:rFonts w:cs="Times New Roman"/>
                <w:bCs/>
              </w:rPr>
              <w:t xml:space="preserve"> €, a realizirana su u iznosu od </w:t>
            </w:r>
            <w:proofErr w:type="spellStart"/>
            <w:r>
              <w:rPr>
                <w:rFonts w:cs="Times New Roman"/>
                <w:bCs/>
              </w:rPr>
              <w:t>40.768</w:t>
            </w:r>
            <w:proofErr w:type="spellEnd"/>
            <w:r>
              <w:rPr>
                <w:rFonts w:cs="Times New Roman"/>
                <w:bCs/>
              </w:rPr>
              <w:t>,</w:t>
            </w:r>
            <w:proofErr w:type="spellStart"/>
            <w:r>
              <w:rPr>
                <w:rFonts w:cs="Times New Roman"/>
                <w:bCs/>
              </w:rPr>
              <w:t>00</w:t>
            </w:r>
            <w:proofErr w:type="spellEnd"/>
            <w:r>
              <w:rPr>
                <w:rFonts w:cs="Times New Roman"/>
                <w:bCs/>
              </w:rPr>
              <w:t xml:space="preserve"> €,</w:t>
            </w:r>
          </w:p>
          <w:p w:rsidR="00416879" w:rsidRDefault="00416879" w:rsidP="00B93D99">
            <w:pPr>
              <w:jc w:val="both"/>
              <w:rPr>
                <w:bCs/>
              </w:rPr>
            </w:pPr>
            <w:r>
              <w:rPr>
                <w:rFonts w:cs="Times New Roman"/>
                <w:bCs/>
              </w:rPr>
              <w:t xml:space="preserve">- aktivnost Službenički sud planirana su sredstva u iznosu od </w:t>
            </w:r>
            <w:proofErr w:type="spellStart"/>
            <w:r>
              <w:rPr>
                <w:rFonts w:cs="Times New Roman"/>
                <w:bCs/>
              </w:rPr>
              <w:t>1.700</w:t>
            </w:r>
            <w:proofErr w:type="spellEnd"/>
            <w:r>
              <w:rPr>
                <w:rFonts w:cs="Times New Roman"/>
                <w:bCs/>
              </w:rPr>
              <w:t>,</w:t>
            </w:r>
            <w:proofErr w:type="spellStart"/>
            <w:r>
              <w:rPr>
                <w:rFonts w:cs="Times New Roman"/>
                <w:bCs/>
              </w:rPr>
              <w:t>00</w:t>
            </w:r>
            <w:proofErr w:type="spellEnd"/>
            <w:r>
              <w:rPr>
                <w:rFonts w:cs="Times New Roman"/>
                <w:bCs/>
              </w:rPr>
              <w:t xml:space="preserve"> €, a realizirana su u iznosu od </w:t>
            </w:r>
            <w:proofErr w:type="spellStart"/>
            <w:r>
              <w:rPr>
                <w:rFonts w:cs="Times New Roman"/>
                <w:bCs/>
              </w:rPr>
              <w:t>1.615</w:t>
            </w:r>
            <w:proofErr w:type="spellEnd"/>
            <w:r>
              <w:rPr>
                <w:rFonts w:cs="Times New Roman"/>
                <w:bCs/>
              </w:rPr>
              <w:t>,</w:t>
            </w:r>
            <w:proofErr w:type="spellStart"/>
            <w:r>
              <w:rPr>
                <w:rFonts w:cs="Times New Roman"/>
                <w:bCs/>
              </w:rPr>
              <w:t>12</w:t>
            </w:r>
            <w:proofErr w:type="spellEnd"/>
            <w:r>
              <w:rPr>
                <w:rFonts w:cs="Times New Roman"/>
                <w:bCs/>
              </w:rPr>
              <w:t xml:space="preserve"> €.</w:t>
            </w:r>
          </w:p>
          <w:p w:rsidR="00030FA2" w:rsidRDefault="00BE3ABA" w:rsidP="00B140DE">
            <w:pPr>
              <w:jc w:val="both"/>
              <w:rPr>
                <w:bCs/>
              </w:rPr>
            </w:pPr>
            <w:r>
              <w:rPr>
                <w:bCs/>
              </w:rPr>
              <w:t xml:space="preserve">Realizacija je niža od planiranog iznosa iz razloga što financijska sredstva planirana za </w:t>
            </w:r>
            <w:r w:rsidR="00B140DE">
              <w:rPr>
                <w:bCs/>
              </w:rPr>
              <w:t>uslugu telefona i pošte, uredski materijal i ostali materijalni rashodi, zakupnine i dr. su utrošena u manjem iznosu od planiranih.</w:t>
            </w:r>
          </w:p>
        </w:tc>
      </w:tr>
    </w:tbl>
    <w:p w:rsidR="00030FA2" w:rsidRDefault="00030FA2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030FA2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lastRenderedPageBreak/>
              <w:t>NAZIV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8C0" w:rsidRPr="008F6120" w:rsidRDefault="00C434E1" w:rsidP="00995EA2">
            <w:pPr>
              <w:autoSpaceDE w:val="0"/>
              <w:snapToGrid w:val="0"/>
              <w:jc w:val="both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8F6120">
              <w:rPr>
                <w:rFonts w:cs="Times New Roman"/>
                <w:b/>
                <w:sz w:val="22"/>
                <w:szCs w:val="22"/>
              </w:rPr>
              <w:t>K100013</w:t>
            </w:r>
            <w:proofErr w:type="spellEnd"/>
            <w:r w:rsidRPr="008F6120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030FA2" w:rsidRPr="008F6120">
              <w:rPr>
                <w:rFonts w:cs="Times New Roman"/>
                <w:b/>
                <w:sz w:val="22"/>
                <w:szCs w:val="22"/>
              </w:rPr>
              <w:t>UREDSKO OPREMANJE ADMINISTRACIJE</w:t>
            </w:r>
            <w:r w:rsidR="005E68C0" w:rsidRPr="008F6120">
              <w:rPr>
                <w:rFonts w:cs="Times New Roman"/>
                <w:b/>
                <w:sz w:val="22"/>
                <w:szCs w:val="22"/>
              </w:rPr>
              <w:t xml:space="preserve"> – </w:t>
            </w:r>
            <w:proofErr w:type="spellStart"/>
            <w:r w:rsidR="008F6120" w:rsidRPr="008F6120">
              <w:rPr>
                <w:rFonts w:cs="Times New Roman"/>
                <w:b/>
                <w:sz w:val="22"/>
                <w:szCs w:val="22"/>
              </w:rPr>
              <w:t>145.834</w:t>
            </w:r>
            <w:proofErr w:type="spellEnd"/>
            <w:r w:rsidR="008F6120" w:rsidRPr="008F6120">
              <w:rPr>
                <w:rFonts w:cs="Times New Roman"/>
                <w:b/>
                <w:sz w:val="22"/>
                <w:szCs w:val="22"/>
              </w:rPr>
              <w:t>,</w:t>
            </w:r>
            <w:proofErr w:type="spellStart"/>
            <w:r w:rsidR="008F6120" w:rsidRPr="008F6120">
              <w:rPr>
                <w:rFonts w:cs="Times New Roman"/>
                <w:b/>
                <w:sz w:val="22"/>
                <w:szCs w:val="22"/>
              </w:rPr>
              <w:t>12</w:t>
            </w:r>
            <w:proofErr w:type="spellEnd"/>
            <w:r w:rsidR="008F6120" w:rsidRPr="008F6120">
              <w:rPr>
                <w:rFonts w:cs="Times New Roman"/>
                <w:b/>
                <w:sz w:val="22"/>
                <w:szCs w:val="22"/>
              </w:rPr>
              <w:t xml:space="preserve"> €</w:t>
            </w:r>
          </w:p>
          <w:p w:rsidR="00030FA2" w:rsidRDefault="00030FA2" w:rsidP="005E68C0">
            <w:pPr>
              <w:pStyle w:val="Standard"/>
              <w:rPr>
                <w:b/>
              </w:rPr>
            </w:pPr>
          </w:p>
        </w:tc>
      </w:tr>
      <w:tr w:rsidR="00030FA2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Pr="00643520" w:rsidRDefault="00030FA2" w:rsidP="00643520">
            <w:pPr>
              <w:shd w:val="clear" w:color="auto" w:fill="FFFFFF"/>
              <w:autoSpaceDE w:val="0"/>
              <w:snapToGrid w:val="0"/>
              <w:jc w:val="both"/>
            </w:pPr>
            <w:r>
              <w:rPr>
                <w:rFonts w:cs="Times New Roman"/>
              </w:rPr>
              <w:t>Cilj programa je osiguranje organizacijskih, te</w:t>
            </w:r>
            <w:r w:rsidR="00B77772">
              <w:rPr>
                <w:rFonts w:cs="Times New Roman"/>
              </w:rPr>
              <w:t>hničkih i drugih uvjeta za rad u</w:t>
            </w:r>
            <w:r>
              <w:rPr>
                <w:rFonts w:cs="Times New Roman"/>
              </w:rPr>
              <w:t>pravnih odjela</w:t>
            </w:r>
          </w:p>
          <w:p w:rsidR="00030FA2" w:rsidRDefault="00030FA2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643520" w:rsidTr="0064352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520" w:rsidRPr="00643520" w:rsidRDefault="00643520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 w:rsidRPr="00643520">
              <w:rPr>
                <w:rFonts w:cs="Times New Roman"/>
              </w:rPr>
              <w:t xml:space="preserve">Odlukom o ustrojstvu i djelokrugu upravnih tijela Sisačko-moslavačke županije propisani su okviri i način rada upravnih odjela Sisačko-moslavačke županije, te je to ishodišni dokument na kojem se zasniva izračun i ocjene potrebnih sredstava za rad tih tijela.   </w:t>
            </w:r>
          </w:p>
          <w:p w:rsidR="00643520" w:rsidRPr="00643520" w:rsidRDefault="00643520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</w:p>
        </w:tc>
      </w:tr>
      <w:tr w:rsidR="00030FA2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B77772" w:rsidP="00995EA2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Nabava informatičke i druge opreme te </w:t>
            </w:r>
            <w:r w:rsidR="008F6120">
              <w:rPr>
                <w:rFonts w:cs="Times New Roman"/>
                <w:bCs/>
              </w:rPr>
              <w:t xml:space="preserve">zamjena dotrajalog </w:t>
            </w:r>
            <w:r>
              <w:rPr>
                <w:rFonts w:cs="Times New Roman"/>
                <w:bCs/>
              </w:rPr>
              <w:t>uredskog namještaja.</w:t>
            </w:r>
          </w:p>
          <w:p w:rsidR="006A0899" w:rsidRDefault="006A0899" w:rsidP="00995EA2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</w:p>
        </w:tc>
      </w:tr>
      <w:tr w:rsidR="00030FA2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D99" w:rsidRDefault="00643520" w:rsidP="00A83303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OBRAZLOŽENJE </w:t>
            </w:r>
            <w:r w:rsidR="00B93D99">
              <w:rPr>
                <w:b/>
              </w:rPr>
              <w:t>IZVRŠENJA</w:t>
            </w:r>
          </w:p>
          <w:p w:rsidR="00030FA2" w:rsidRDefault="00643520" w:rsidP="00A83303">
            <w:pPr>
              <w:pStyle w:val="Standard"/>
              <w:rPr>
                <w:b/>
              </w:rPr>
            </w:pPr>
            <w:r>
              <w:rPr>
                <w:b/>
              </w:rPr>
              <w:t>PROGRAMA KROZ CILJEVE KOJI ĆE SE OSTVARITI PROVEDBOM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030FA2" w:rsidP="00B77772">
            <w:pPr>
              <w:widowControl/>
              <w:suppressAutoHyphens w:val="0"/>
              <w:autoSpaceDE w:val="0"/>
              <w:ind w:left="5" w:firstLine="11"/>
              <w:jc w:val="both"/>
            </w:pPr>
            <w:r>
              <w:t xml:space="preserve">Uspješna opremljenost </w:t>
            </w:r>
            <w:r w:rsidR="008F6120">
              <w:t>službenika adekvatnom informatičkom i drugom opremom, te opremljenost uredskih</w:t>
            </w:r>
            <w:r w:rsidR="00B77772">
              <w:t xml:space="preserve"> prostorija i namještajem potrebnim za rad</w:t>
            </w:r>
            <w:r>
              <w:t xml:space="preserve"> </w:t>
            </w:r>
            <w:r w:rsidR="008F6120">
              <w:t xml:space="preserve">službenika i namještenika </w:t>
            </w:r>
            <w:r>
              <w:t>upravnih odjela Sisačko-moslavačke županije</w:t>
            </w:r>
            <w:r w:rsidR="00B77772">
              <w:t>.</w:t>
            </w:r>
          </w:p>
          <w:p w:rsidR="00B93D99" w:rsidRPr="007A05BF" w:rsidRDefault="00B93D99" w:rsidP="00B93D99">
            <w:pPr>
              <w:jc w:val="both"/>
              <w:rPr>
                <w:rFonts w:eastAsia="Times New Roman" w:cs="Times New Roman"/>
                <w:lang w:eastAsia="ar-SA" w:bidi="ar-SA"/>
              </w:rPr>
            </w:pPr>
            <w:r>
              <w:rPr>
                <w:bCs/>
              </w:rPr>
              <w:t>U Proračunu Sis</w:t>
            </w:r>
            <w:r w:rsidR="008F6120">
              <w:rPr>
                <w:bCs/>
              </w:rPr>
              <w:t xml:space="preserve">ačko-moslavačke županije za </w:t>
            </w:r>
            <w:proofErr w:type="spellStart"/>
            <w:r w:rsidR="008F6120">
              <w:rPr>
                <w:bCs/>
              </w:rPr>
              <w:t>2023</w:t>
            </w:r>
            <w:proofErr w:type="spellEnd"/>
            <w:r>
              <w:rPr>
                <w:bCs/>
              </w:rPr>
              <w:t xml:space="preserve">. godinu za Kapitalni projekt Uredsko opremanje i administracija planirana su sredstva u iznosu od </w:t>
            </w:r>
            <w:proofErr w:type="spellStart"/>
            <w:r w:rsidR="008F6120" w:rsidRPr="008F6120">
              <w:rPr>
                <w:bCs/>
              </w:rPr>
              <w:t>145.834</w:t>
            </w:r>
            <w:proofErr w:type="spellEnd"/>
            <w:r w:rsidR="008F6120" w:rsidRPr="008F6120">
              <w:rPr>
                <w:bCs/>
              </w:rPr>
              <w:t>,</w:t>
            </w:r>
            <w:proofErr w:type="spellStart"/>
            <w:r w:rsidR="008F6120" w:rsidRPr="008F6120">
              <w:rPr>
                <w:bCs/>
              </w:rPr>
              <w:t>12</w:t>
            </w:r>
            <w:proofErr w:type="spellEnd"/>
            <w:r w:rsidR="008F6120" w:rsidRPr="008F6120">
              <w:rPr>
                <w:bCs/>
              </w:rPr>
              <w:t xml:space="preserve"> €</w:t>
            </w:r>
            <w:r>
              <w:rPr>
                <w:bCs/>
              </w:rPr>
              <w:t xml:space="preserve">, a realizirana su u iznosu od </w:t>
            </w:r>
            <w:proofErr w:type="spellStart"/>
            <w:r w:rsidR="008F6120">
              <w:rPr>
                <w:bCs/>
              </w:rPr>
              <w:t>108.685</w:t>
            </w:r>
            <w:proofErr w:type="spellEnd"/>
            <w:r w:rsidR="008F6120">
              <w:rPr>
                <w:bCs/>
              </w:rPr>
              <w:t>,</w:t>
            </w:r>
            <w:proofErr w:type="spellStart"/>
            <w:r w:rsidR="008F6120">
              <w:rPr>
                <w:bCs/>
              </w:rPr>
              <w:t>70</w:t>
            </w:r>
            <w:proofErr w:type="spellEnd"/>
            <w:r w:rsidR="008F6120">
              <w:rPr>
                <w:bCs/>
              </w:rPr>
              <w:t xml:space="preserve"> </w:t>
            </w:r>
            <w:r w:rsidR="008F6120">
              <w:rPr>
                <w:rFonts w:cs="Times New Roman"/>
                <w:bCs/>
              </w:rPr>
              <w:t>€</w:t>
            </w:r>
            <w:r w:rsidR="008F6120">
              <w:rPr>
                <w:bCs/>
              </w:rPr>
              <w:t>.</w:t>
            </w:r>
          </w:p>
          <w:p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</w:tc>
      </w:tr>
    </w:tbl>
    <w:p w:rsidR="00400A91" w:rsidRDefault="00400A91"/>
    <w:p w:rsidR="00A7069C" w:rsidRDefault="00A7069C"/>
    <w:p w:rsidR="00A7069C" w:rsidRDefault="00A7069C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8A0906" w:rsidRDefault="008A0906"/>
    <w:p w:rsidR="008A0906" w:rsidRDefault="008A0906"/>
    <w:p w:rsidR="008A0906" w:rsidRDefault="008A0906"/>
    <w:p w:rsidR="00643520" w:rsidRDefault="00643520"/>
    <w:p w:rsidR="00643520" w:rsidRDefault="00643520"/>
    <w:p w:rsidR="00A7069C" w:rsidRDefault="00A7069C"/>
    <w:p w:rsidR="00B93D99" w:rsidRDefault="00B93D99"/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A7069C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69C" w:rsidRDefault="00A7069C" w:rsidP="00DC098D">
            <w:pPr>
              <w:pStyle w:val="Standard"/>
              <w:rPr>
                <w:b/>
              </w:rPr>
            </w:pPr>
            <w:r>
              <w:rPr>
                <w:b/>
              </w:rPr>
              <w:lastRenderedPageBreak/>
              <w:t>NAZIV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69C" w:rsidRDefault="00C434E1" w:rsidP="0030128B">
            <w:pPr>
              <w:pStyle w:val="Standard"/>
              <w:rPr>
                <w:b/>
              </w:rPr>
            </w:pPr>
            <w:proofErr w:type="spellStart"/>
            <w:r>
              <w:rPr>
                <w:b/>
              </w:rPr>
              <w:t>K100014</w:t>
            </w:r>
            <w:proofErr w:type="spellEnd"/>
            <w:r>
              <w:rPr>
                <w:b/>
              </w:rPr>
              <w:t xml:space="preserve"> ULAGANJE U OBJEKTE</w:t>
            </w:r>
            <w:r w:rsidR="0030128B">
              <w:rPr>
                <w:b/>
              </w:rPr>
              <w:t xml:space="preserve"> – </w:t>
            </w:r>
            <w:r w:rsidR="008A0906">
              <w:rPr>
                <w:b/>
              </w:rPr>
              <w:t>2.494.933,</w:t>
            </w:r>
            <w:proofErr w:type="spellStart"/>
            <w:r w:rsidR="008A0906">
              <w:rPr>
                <w:b/>
              </w:rPr>
              <w:t>15</w:t>
            </w:r>
            <w:proofErr w:type="spellEnd"/>
            <w:r w:rsidR="008A0906">
              <w:rPr>
                <w:b/>
              </w:rPr>
              <w:t xml:space="preserve"> </w:t>
            </w:r>
            <w:r w:rsidR="008A0906">
              <w:rPr>
                <w:rFonts w:cs="Times New Roman"/>
                <w:b/>
              </w:rPr>
              <w:t>€</w:t>
            </w:r>
          </w:p>
          <w:p w:rsidR="00B77772" w:rsidRDefault="00B77772" w:rsidP="0030128B">
            <w:pPr>
              <w:pStyle w:val="Standard"/>
              <w:rPr>
                <w:b/>
              </w:rPr>
            </w:pPr>
          </w:p>
        </w:tc>
      </w:tr>
      <w:tr w:rsidR="00A7069C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69C" w:rsidRDefault="00A7069C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772" w:rsidRPr="00D65FD9" w:rsidRDefault="00A7069C" w:rsidP="00270E74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Cilj programa je osiguranje organizacijskih, te</w:t>
            </w:r>
            <w:r w:rsidR="00B77772">
              <w:rPr>
                <w:rFonts w:cs="Times New Roman"/>
              </w:rPr>
              <w:t>hničkih i drugih uvjeta za rad u</w:t>
            </w:r>
            <w:r>
              <w:rPr>
                <w:rFonts w:cs="Times New Roman"/>
              </w:rPr>
              <w:t>pravnih odjela</w:t>
            </w:r>
            <w:r w:rsidR="00C434E1">
              <w:rPr>
                <w:rFonts w:cs="Times New Roman"/>
              </w:rPr>
              <w:t xml:space="preserve"> te ustanova kojima je Sisačko-moslavačka županija osnivač</w:t>
            </w:r>
            <w:r w:rsidR="00FE4107">
              <w:rPr>
                <w:rFonts w:cs="Times New Roman"/>
              </w:rPr>
              <w:t>,</w:t>
            </w:r>
            <w:r w:rsidR="00C434E1">
              <w:rPr>
                <w:rFonts w:cs="Times New Roman"/>
              </w:rPr>
              <w:t xml:space="preserve"> </w:t>
            </w:r>
            <w:r w:rsidR="0016453D">
              <w:rPr>
                <w:rFonts w:cs="Times New Roman"/>
              </w:rPr>
              <w:t xml:space="preserve">radi poboljšanja edukativne i turističke ponude na području Lonjskog Polja, </w:t>
            </w:r>
            <w:r w:rsidR="00270E74">
              <w:rPr>
                <w:rFonts w:cs="Times New Roman"/>
              </w:rPr>
              <w:t>osiguranja nekretnine za nove projekte</w:t>
            </w:r>
            <w:r w:rsidR="00D65FD9">
              <w:rPr>
                <w:rFonts w:cs="Times New Roman"/>
              </w:rPr>
              <w:t xml:space="preserve"> očuvanja i promicanja vrijednosti Domovinskog rata</w:t>
            </w:r>
            <w:r w:rsidR="00270E74">
              <w:rPr>
                <w:rFonts w:cs="Times New Roman"/>
              </w:rPr>
              <w:t xml:space="preserve"> </w:t>
            </w:r>
            <w:r w:rsidR="00D65FD9">
              <w:rPr>
                <w:rFonts w:cs="Times New Roman"/>
              </w:rPr>
              <w:t xml:space="preserve">te radi poticanja gospodarstva osiguranjem nekretnine za ostvarenje Projekta Mreže poduzetničkih inkubatora Sisačko-moslavačke županije prema Integriranom teritorijalnom programu </w:t>
            </w:r>
            <w:proofErr w:type="spellStart"/>
            <w:r w:rsidR="00D65FD9">
              <w:rPr>
                <w:rFonts w:cs="Times New Roman"/>
              </w:rPr>
              <w:t>2021</w:t>
            </w:r>
            <w:proofErr w:type="spellEnd"/>
            <w:r w:rsidR="00D65FD9">
              <w:rPr>
                <w:rFonts w:cs="Times New Roman"/>
              </w:rPr>
              <w:t>.-</w:t>
            </w:r>
            <w:proofErr w:type="spellStart"/>
            <w:r w:rsidR="00D65FD9">
              <w:rPr>
                <w:rFonts w:cs="Times New Roman"/>
              </w:rPr>
              <w:t>2027</w:t>
            </w:r>
            <w:proofErr w:type="spellEnd"/>
            <w:r w:rsidR="00D65FD9">
              <w:rPr>
                <w:rFonts w:cs="Times New Roman"/>
              </w:rPr>
              <w:t>. godina.</w:t>
            </w:r>
          </w:p>
        </w:tc>
      </w:tr>
      <w:tr w:rsidR="00643520" w:rsidTr="0064352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520" w:rsidRPr="00643520" w:rsidRDefault="00270E74" w:rsidP="00270E74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Osiguranje objekata za poticanje razvoja gospodarstva i turizma te proširenja aktivnosti te provođenja novih projekata ustanova kojima je Sisačko – moslavačka županija osnivač.</w:t>
            </w:r>
          </w:p>
        </w:tc>
      </w:tr>
      <w:tr w:rsidR="00A7069C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69C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69C" w:rsidRDefault="00C434E1" w:rsidP="009A4DE3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Kupnja nekretnina</w:t>
            </w:r>
            <w:r w:rsidR="00270E74">
              <w:rPr>
                <w:rFonts w:cs="Times New Roman"/>
                <w:bCs/>
              </w:rPr>
              <w:t>.</w:t>
            </w:r>
          </w:p>
          <w:p w:rsidR="00643520" w:rsidRDefault="00643520" w:rsidP="009A4DE3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</w:p>
        </w:tc>
      </w:tr>
      <w:tr w:rsidR="00A7069C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EE9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OBRAZLOŽENJE</w:t>
            </w:r>
            <w:r w:rsidR="00315EE9">
              <w:rPr>
                <w:b/>
              </w:rPr>
              <w:t xml:space="preserve"> IZVRŠENJA</w:t>
            </w:r>
            <w:r>
              <w:rPr>
                <w:b/>
              </w:rPr>
              <w:t xml:space="preserve"> </w:t>
            </w:r>
          </w:p>
          <w:p w:rsidR="00A7069C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PROGRAMA KROZ CILJEVE KOJI ĆE SE OSTVARITI PROVEDBOM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74" w:rsidRDefault="00315EE9" w:rsidP="00315EE9">
            <w:pPr>
              <w:jc w:val="both"/>
              <w:rPr>
                <w:bCs/>
              </w:rPr>
            </w:pPr>
            <w:r>
              <w:rPr>
                <w:bCs/>
              </w:rPr>
              <w:t>U Proračunu Sis</w:t>
            </w:r>
            <w:r w:rsidR="00BB2F8E">
              <w:rPr>
                <w:bCs/>
              </w:rPr>
              <w:t xml:space="preserve">ačko-moslavačke županije za </w:t>
            </w:r>
            <w:proofErr w:type="spellStart"/>
            <w:r w:rsidR="00BB2F8E">
              <w:rPr>
                <w:bCs/>
              </w:rPr>
              <w:t>2023</w:t>
            </w:r>
            <w:proofErr w:type="spellEnd"/>
            <w:r>
              <w:rPr>
                <w:bCs/>
              </w:rPr>
              <w:t xml:space="preserve">. godinu za Kapitalni projekt Ulaganje u objekte planirana su sredstva </w:t>
            </w:r>
            <w:r w:rsidR="00270E74">
              <w:rPr>
                <w:bCs/>
              </w:rPr>
              <w:t>u iznosu od 2.494.933,</w:t>
            </w:r>
            <w:proofErr w:type="spellStart"/>
            <w:r w:rsidR="00270E74">
              <w:rPr>
                <w:bCs/>
              </w:rPr>
              <w:t>15</w:t>
            </w:r>
            <w:proofErr w:type="spellEnd"/>
            <w:r w:rsidR="00270E74">
              <w:rPr>
                <w:bCs/>
              </w:rPr>
              <w:t xml:space="preserve"> </w:t>
            </w:r>
            <w:r w:rsidR="00270E74">
              <w:rPr>
                <w:rFonts w:cs="Times New Roman"/>
                <w:bCs/>
              </w:rPr>
              <w:t>€</w:t>
            </w:r>
            <w:r w:rsidR="00270E74">
              <w:rPr>
                <w:bCs/>
              </w:rPr>
              <w:t>, a realizirana su u iznosu od 2.258.952,</w:t>
            </w:r>
            <w:proofErr w:type="spellStart"/>
            <w:r w:rsidR="00270E74">
              <w:rPr>
                <w:bCs/>
              </w:rPr>
              <w:t>15</w:t>
            </w:r>
            <w:proofErr w:type="spellEnd"/>
            <w:r w:rsidR="00270E74">
              <w:rPr>
                <w:bCs/>
              </w:rPr>
              <w:t xml:space="preserve"> </w:t>
            </w:r>
            <w:r w:rsidR="00270E74">
              <w:rPr>
                <w:rFonts w:cs="Times New Roman"/>
                <w:bCs/>
              </w:rPr>
              <w:t>€</w:t>
            </w:r>
            <w:r w:rsidR="00270E74">
              <w:rPr>
                <w:bCs/>
              </w:rPr>
              <w:t xml:space="preserve"> za kupnju nekretnina i to poslovnih prostora u Sisku, A. Starčevića </w:t>
            </w:r>
            <w:proofErr w:type="spellStart"/>
            <w:r w:rsidR="00270E74">
              <w:rPr>
                <w:bCs/>
              </w:rPr>
              <w:t>13</w:t>
            </w:r>
            <w:proofErr w:type="spellEnd"/>
            <w:r w:rsidR="00270E74">
              <w:rPr>
                <w:bCs/>
              </w:rPr>
              <w:t xml:space="preserve">, Kurije </w:t>
            </w:r>
            <w:proofErr w:type="spellStart"/>
            <w:r w:rsidR="00270E74">
              <w:t>Oberhofer</w:t>
            </w:r>
            <w:proofErr w:type="spellEnd"/>
            <w:r w:rsidR="00270E74">
              <w:t>-</w:t>
            </w:r>
            <w:proofErr w:type="spellStart"/>
            <w:r w:rsidR="00270E74">
              <w:t>Hangi</w:t>
            </w:r>
            <w:proofErr w:type="spellEnd"/>
            <w:r w:rsidR="00270E74">
              <w:t xml:space="preserve"> s pripadajućim zemljištem u k.o. Gušće i nekretnine u k.o. Jasenovac.</w:t>
            </w:r>
            <w:bookmarkStart w:id="0" w:name="_GoBack"/>
            <w:bookmarkEnd w:id="0"/>
          </w:p>
          <w:p w:rsidR="00270E74" w:rsidRDefault="00270E74" w:rsidP="00315EE9">
            <w:pPr>
              <w:jc w:val="both"/>
              <w:rPr>
                <w:bCs/>
              </w:rPr>
            </w:pPr>
          </w:p>
          <w:p w:rsidR="00315EE9" w:rsidRDefault="00315EE9" w:rsidP="00315EE9">
            <w:pPr>
              <w:jc w:val="both"/>
            </w:pPr>
          </w:p>
        </w:tc>
      </w:tr>
    </w:tbl>
    <w:p w:rsidR="00A7069C" w:rsidRDefault="00A7069C"/>
    <w:sectPr w:rsidR="00A70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7D35ABC"/>
    <w:multiLevelType w:val="hybridMultilevel"/>
    <w:tmpl w:val="291EDF0A"/>
    <w:lvl w:ilvl="0" w:tplc="8F60C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546BE5"/>
    <w:multiLevelType w:val="hybridMultilevel"/>
    <w:tmpl w:val="077A10C8"/>
    <w:lvl w:ilvl="0" w:tplc="8F60C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FA2"/>
    <w:rsid w:val="00024EEB"/>
    <w:rsid w:val="00030FA2"/>
    <w:rsid w:val="00070946"/>
    <w:rsid w:val="0014299D"/>
    <w:rsid w:val="0016453D"/>
    <w:rsid w:val="001D7AA9"/>
    <w:rsid w:val="00232C98"/>
    <w:rsid w:val="00270E74"/>
    <w:rsid w:val="0030128B"/>
    <w:rsid w:val="00315EE9"/>
    <w:rsid w:val="00400A91"/>
    <w:rsid w:val="00416879"/>
    <w:rsid w:val="004A7BF9"/>
    <w:rsid w:val="004F2328"/>
    <w:rsid w:val="00560BA6"/>
    <w:rsid w:val="005D7644"/>
    <w:rsid w:val="005E68C0"/>
    <w:rsid w:val="00643520"/>
    <w:rsid w:val="006503E6"/>
    <w:rsid w:val="006A0899"/>
    <w:rsid w:val="00720E0D"/>
    <w:rsid w:val="00767F08"/>
    <w:rsid w:val="008A0906"/>
    <w:rsid w:val="008F6120"/>
    <w:rsid w:val="009840A6"/>
    <w:rsid w:val="009E1B38"/>
    <w:rsid w:val="00A7069C"/>
    <w:rsid w:val="00A71FB3"/>
    <w:rsid w:val="00A83303"/>
    <w:rsid w:val="00AC7F69"/>
    <w:rsid w:val="00AD3998"/>
    <w:rsid w:val="00B140DE"/>
    <w:rsid w:val="00B43AA3"/>
    <w:rsid w:val="00B77772"/>
    <w:rsid w:val="00B93D99"/>
    <w:rsid w:val="00BB2F8E"/>
    <w:rsid w:val="00BC5131"/>
    <w:rsid w:val="00BE3ABA"/>
    <w:rsid w:val="00C434E1"/>
    <w:rsid w:val="00CC1B7D"/>
    <w:rsid w:val="00D347B3"/>
    <w:rsid w:val="00D65FD9"/>
    <w:rsid w:val="00DC098D"/>
    <w:rsid w:val="00E96869"/>
    <w:rsid w:val="00EF4DEF"/>
    <w:rsid w:val="00F54541"/>
    <w:rsid w:val="00FE4107"/>
    <w:rsid w:val="00FE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FA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rsid w:val="00030FA2"/>
    <w:pPr>
      <w:ind w:left="708"/>
    </w:pPr>
  </w:style>
  <w:style w:type="paragraph" w:customStyle="1" w:styleId="Standard">
    <w:name w:val="Standard"/>
    <w:rsid w:val="00030F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StandardWeb">
    <w:name w:val="Normal (Web)"/>
    <w:basedOn w:val="Normal"/>
    <w:rsid w:val="00EF4DEF"/>
    <w:pPr>
      <w:widowControl/>
      <w:spacing w:before="28" w:after="119" w:line="100" w:lineRule="atLeast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link w:val="TekstbaloniaChar"/>
    <w:rsid w:val="005E68C0"/>
    <w:pPr>
      <w:widowControl/>
      <w:suppressAutoHyphens w:val="0"/>
    </w:pPr>
    <w:rPr>
      <w:rFonts w:ascii="Tahoma" w:eastAsia="Times New Roman" w:hAnsi="Tahoma"/>
      <w:kern w:val="0"/>
      <w:sz w:val="16"/>
      <w:szCs w:val="16"/>
      <w:lang w:eastAsia="hr-HR" w:bidi="ar-SA"/>
    </w:rPr>
  </w:style>
  <w:style w:type="character" w:customStyle="1" w:styleId="TekstbaloniaChar">
    <w:name w:val="Tekst balončića Char"/>
    <w:basedOn w:val="Zadanifontodlomka"/>
    <w:link w:val="Tekstbalonia"/>
    <w:rsid w:val="005E68C0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FA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rsid w:val="00030FA2"/>
    <w:pPr>
      <w:ind w:left="708"/>
    </w:pPr>
  </w:style>
  <w:style w:type="paragraph" w:customStyle="1" w:styleId="Standard">
    <w:name w:val="Standard"/>
    <w:rsid w:val="00030F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StandardWeb">
    <w:name w:val="Normal (Web)"/>
    <w:basedOn w:val="Normal"/>
    <w:rsid w:val="00EF4DEF"/>
    <w:pPr>
      <w:widowControl/>
      <w:spacing w:before="28" w:after="119" w:line="100" w:lineRule="atLeast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link w:val="TekstbaloniaChar"/>
    <w:rsid w:val="005E68C0"/>
    <w:pPr>
      <w:widowControl/>
      <w:suppressAutoHyphens w:val="0"/>
    </w:pPr>
    <w:rPr>
      <w:rFonts w:ascii="Tahoma" w:eastAsia="Times New Roman" w:hAnsi="Tahoma"/>
      <w:kern w:val="0"/>
      <w:sz w:val="16"/>
      <w:szCs w:val="16"/>
      <w:lang w:eastAsia="hr-HR" w:bidi="ar-SA"/>
    </w:rPr>
  </w:style>
  <w:style w:type="character" w:customStyle="1" w:styleId="TekstbaloniaChar">
    <w:name w:val="Tekst balončića Char"/>
    <w:basedOn w:val="Zadanifontodlomka"/>
    <w:link w:val="Tekstbalonia"/>
    <w:rsid w:val="005E68C0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A03B7-61EE-4A16-8710-61ED4913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Korisnik</cp:lastModifiedBy>
  <cp:revision>14</cp:revision>
  <cp:lastPrinted>2023-03-24T14:11:00Z</cp:lastPrinted>
  <dcterms:created xsi:type="dcterms:W3CDTF">2024-03-14T12:49:00Z</dcterms:created>
  <dcterms:modified xsi:type="dcterms:W3CDTF">2024-03-14T13:43:00Z</dcterms:modified>
</cp:coreProperties>
</file>